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8B4" w:rsidRPr="00CB7790" w:rsidRDefault="00EF7530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FA3B29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аключение </w:t>
      </w:r>
    </w:p>
    <w:p w:rsidR="00FA3B29" w:rsidRPr="00CB7790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оценке регулирующего воздействия </w:t>
      </w:r>
    </w:p>
    <w:p w:rsidR="00FA3B29" w:rsidRPr="00CB7790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проекта муниципального нормативного правового акта</w:t>
      </w:r>
    </w:p>
    <w:p w:rsidR="007C780F" w:rsidRPr="00CB7790" w:rsidRDefault="007C780F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56E4" w:rsidRPr="00CB7790" w:rsidRDefault="00350A44" w:rsidP="009356E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Управление </w:t>
      </w:r>
      <w:r w:rsidR="006E12B6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инвестиций</w:t>
      </w:r>
      <w:r w:rsidR="005D65DD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6E12B6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развития предпринимательства</w:t>
      </w: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D65DD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туризма </w:t>
      </w: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города (далее – уполномоченный орган) в соответствии </w:t>
      </w:r>
      <w:r w:rsidR="005D65DD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</w:t>
      </w: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9B39A3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пунктом 5 Раздела </w:t>
      </w:r>
      <w:r w:rsidR="009B39A3" w:rsidRPr="00CB779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</w:t>
      </w:r>
      <w:r w:rsidR="009B39A3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</w:t>
      </w:r>
      <w:r w:rsidR="009B39A3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проведения оценки регулирующего воздействия проектов муниципальных нормативных правовых актов в Администрации города, утвержденн</w:t>
      </w:r>
      <w:r w:rsidR="009B39A3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постановлением Главы города от 05.09.2017 № 137, рассмотрев </w:t>
      </w:r>
      <w:r w:rsidR="00500AFE" w:rsidRPr="00CB779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проект </w:t>
      </w:r>
      <w:r w:rsidR="00D46906" w:rsidRPr="00CB779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решения Думы города «О внесении изменени</w:t>
      </w:r>
      <w:r w:rsidR="001F267F" w:rsidRPr="00CB779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я</w:t>
      </w:r>
      <w:r w:rsidR="00D46906" w:rsidRPr="00CB779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в решение Думы города от 23.09.2021 №</w:t>
      </w:r>
      <w:r w:rsidR="00AD15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 </w:t>
      </w:r>
      <w:r w:rsidR="00D46906" w:rsidRPr="00CB779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81</w:t>
      </w:r>
      <w:r w:rsidR="00911B2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3</w:t>
      </w:r>
      <w:r w:rsidR="00D46906" w:rsidRPr="00CB779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-VI ДГ «</w:t>
      </w:r>
      <w:r w:rsidR="00F72F53" w:rsidRPr="00CB779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О Положении о муниципальном контроле </w:t>
      </w:r>
      <w:r w:rsidR="00911B2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 сфере благоустройства</w:t>
      </w:r>
      <w:r w:rsidR="00D46906" w:rsidRPr="00CB779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  <w:r w:rsidRPr="00CB7790">
        <w:rPr>
          <w:rFonts w:ascii="Times New Roman" w:hAnsi="Times New Roman"/>
          <w:i/>
          <w:sz w:val="26"/>
          <w:szCs w:val="26"/>
        </w:rPr>
        <w:t>,</w:t>
      </w:r>
      <w:r w:rsidRPr="00CB779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</w:t>
      </w:r>
      <w:r w:rsidR="006E12B6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ьную записку</w:t>
      </w:r>
      <w:r w:rsidR="005D65DD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E12B6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нему, информацию</w:t>
      </w:r>
      <w:r w:rsidR="002379EF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356E4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D26ADE">
        <w:rPr>
          <w:rFonts w:ascii="Times New Roman" w:eastAsia="Times New Roman" w:hAnsi="Times New Roman" w:cs="Times New Roman"/>
          <w:sz w:val="26"/>
          <w:szCs w:val="26"/>
          <w:lang w:eastAsia="ru-RU"/>
        </w:rPr>
        <w:t>25.07</w:t>
      </w:r>
      <w:r w:rsidR="001F267F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.2025</w:t>
      </w:r>
      <w:r w:rsidR="009356E4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результатах предварительной оценки регулирующего воздействия, сообщает следующее.</w:t>
      </w:r>
    </w:p>
    <w:p w:rsidR="009356E4" w:rsidRPr="00CB7790" w:rsidRDefault="009356E4" w:rsidP="009356E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56E4" w:rsidRPr="00CB7790" w:rsidRDefault="009356E4" w:rsidP="009356E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Информация о результатах предварительной оценки регулирующего воздействия обоснована. </w:t>
      </w:r>
    </w:p>
    <w:p w:rsidR="009356E4" w:rsidRPr="00CB7790" w:rsidRDefault="009356E4" w:rsidP="009356E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56E4" w:rsidRPr="00CB7790" w:rsidRDefault="009356E4" w:rsidP="009356E4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Предлагаемое в проекте правовое регулирование относ</w:t>
      </w:r>
      <w:r w:rsidR="00C158B1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тся к низкой степени регулирующего воздействия, поскольку вносит изменения в форме воспроизведения положений федерального законодательства</w:t>
      </w:r>
      <w:r w:rsidR="00C158B1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C1299A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установленное</w:t>
      </w:r>
      <w:r w:rsidR="00F65157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пунктом 11 статьи 2 </w:t>
      </w:r>
      <w:r w:rsidR="00C532C1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Положения о муниципальном </w:t>
      </w:r>
      <w:r w:rsidR="00D26ADE" w:rsidRPr="00D26A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контроле в сфере благоустройства </w:t>
      </w:r>
      <w:r w:rsidR="00F65157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изменение</w:t>
      </w:r>
      <w:r w:rsidR="00C1299A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предусматривающее право </w:t>
      </w:r>
      <w:r w:rsidR="00031298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контролируемых лиц подать в контрольный орган заявление об изменении присвоенной ранее категории риска в случае соответствия критериям риска для отнесения к иной категории риска</w:t>
      </w:r>
      <w:r w:rsidR="002B55DC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031298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65157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устанавлива</w:t>
      </w:r>
      <w:r w:rsidR="002B55DC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ет</w:t>
      </w:r>
      <w:r w:rsidR="00F65157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новые обязательные требования для субъектов предпринимательской и иной экономической деятельности, обязанности для субъектов инвестиционной деятельности в форме воспроизведения положений федерального законодательства – части 6 статьи 24 Федерального закона от 31.07.2020 № 248-ФЗ «О государственном контроле (надзоре) и муниципальном к</w:t>
      </w:r>
      <w:r w:rsidR="00FF110B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онтроле в Российской Федерации»).</w:t>
      </w:r>
    </w:p>
    <w:p w:rsidR="00FF110B" w:rsidRPr="00CB7790" w:rsidRDefault="00F54C29" w:rsidP="009356E4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 вносимые изменения не устанавливают новые и не изменяют ранее предусмотренные обязательные требования для субъектов предпринимательской и иной экономической деятельности, обязанности для субъектов инвестиционной деятельности.</w:t>
      </w:r>
    </w:p>
    <w:p w:rsidR="009356E4" w:rsidRPr="00CB7790" w:rsidRDefault="009356E4" w:rsidP="009356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56E4" w:rsidRPr="00CB7790" w:rsidRDefault="009356E4" w:rsidP="009356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вышеизложенного, </w:t>
      </w:r>
      <w:r w:rsidRPr="00CB779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отсутствует необходимость проведения</w:t>
      </w: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B779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углубленной оценки регулирующего воздействия</w:t>
      </w: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356E4" w:rsidRDefault="009356E4" w:rsidP="009356E4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147F5" w:rsidRPr="00CB7790" w:rsidRDefault="008147F5" w:rsidP="009356E4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356E4" w:rsidRPr="00CB7790" w:rsidRDefault="008147F5" w:rsidP="00935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</w:t>
      </w:r>
      <w:r w:rsidR="009356E4"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 инвестиций,</w:t>
      </w:r>
    </w:p>
    <w:p w:rsidR="009356E4" w:rsidRPr="00CB7790" w:rsidRDefault="009356E4" w:rsidP="00935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развития предпринимательства и туризма                                                </w:t>
      </w:r>
      <w:r w:rsid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Е.</w:t>
      </w:r>
      <w:r w:rsidR="008147F5">
        <w:rPr>
          <w:rFonts w:ascii="Times New Roman" w:eastAsia="Times New Roman" w:hAnsi="Times New Roman" w:cs="Times New Roman"/>
          <w:sz w:val="26"/>
          <w:szCs w:val="26"/>
          <w:lang w:eastAsia="ru-RU"/>
        </w:rPr>
        <w:t>С. Борисова</w:t>
      </w:r>
    </w:p>
    <w:p w:rsidR="009356E4" w:rsidRPr="00CB7790" w:rsidRDefault="009356E4" w:rsidP="00935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9356E4" w:rsidRPr="00CB7790" w:rsidRDefault="009356E4" w:rsidP="009356E4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EF4686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EF468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сентября</w:t>
      </w:r>
      <w:r w:rsidRPr="002027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</w:t>
      </w:r>
      <w:r w:rsidRP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02</w:t>
      </w:r>
      <w:r w:rsidR="00CB7790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FA1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9356E4" w:rsidRPr="00CB7790" w:rsidRDefault="009356E4" w:rsidP="009356E4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B7790" w:rsidRPr="00CB7790" w:rsidRDefault="00CB7790" w:rsidP="00CB779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7790">
        <w:rPr>
          <w:rFonts w:ascii="Times New Roman" w:eastAsia="Times New Roman" w:hAnsi="Times New Roman" w:cs="Times New Roman"/>
          <w:sz w:val="20"/>
          <w:szCs w:val="20"/>
          <w:lang w:eastAsia="ru-RU"/>
        </w:rPr>
        <w:t>Головина Наталья Сергеевна,</w:t>
      </w:r>
    </w:p>
    <w:p w:rsidR="00CB7790" w:rsidRPr="00CB7790" w:rsidRDefault="00CB7790" w:rsidP="00CB779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779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заместитель начальника отдела аналитики</w:t>
      </w:r>
    </w:p>
    <w:p w:rsidR="00CB7790" w:rsidRPr="00CB7790" w:rsidRDefault="00CB7790" w:rsidP="00CB779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77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поддержки предпринимательства </w:t>
      </w:r>
    </w:p>
    <w:p w:rsidR="00CB7790" w:rsidRPr="00CB7790" w:rsidRDefault="00CB7790" w:rsidP="00CB779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7790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управления инвестиций, развития предпринимательства и туризма,</w:t>
      </w:r>
    </w:p>
    <w:p w:rsidR="006E12B6" w:rsidRDefault="00CB7790" w:rsidP="00CB779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779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тел.8(3462)522057</w:t>
      </w:r>
    </w:p>
    <w:sectPr w:rsidR="006E12B6" w:rsidSect="00FA138B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1A76"/>
    <w:multiLevelType w:val="multilevel"/>
    <w:tmpl w:val="EEDE4DD0"/>
    <w:lvl w:ilvl="0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5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</w:rPr>
    </w:lvl>
  </w:abstractNum>
  <w:abstractNum w:abstractNumId="1" w15:restartNumberingAfterBreak="0">
    <w:nsid w:val="0D7D2AF5"/>
    <w:multiLevelType w:val="hybridMultilevel"/>
    <w:tmpl w:val="2092D9CC"/>
    <w:lvl w:ilvl="0" w:tplc="C11CF420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34914C43"/>
    <w:multiLevelType w:val="hybridMultilevel"/>
    <w:tmpl w:val="C1B6FCE2"/>
    <w:lvl w:ilvl="0" w:tplc="2EFAB984">
      <w:start w:val="1"/>
      <w:numFmt w:val="decimal"/>
      <w:lvlText w:val="%1)"/>
      <w:lvlJc w:val="left"/>
      <w:pPr>
        <w:ind w:left="121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5BCB471F"/>
    <w:multiLevelType w:val="hybridMultilevel"/>
    <w:tmpl w:val="682CD022"/>
    <w:lvl w:ilvl="0" w:tplc="BB1495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A76"/>
    <w:rsid w:val="00012FE9"/>
    <w:rsid w:val="000154CB"/>
    <w:rsid w:val="000227D1"/>
    <w:rsid w:val="00031298"/>
    <w:rsid w:val="00031609"/>
    <w:rsid w:val="00035807"/>
    <w:rsid w:val="0007630E"/>
    <w:rsid w:val="000765CB"/>
    <w:rsid w:val="00082010"/>
    <w:rsid w:val="00087DD0"/>
    <w:rsid w:val="000A0143"/>
    <w:rsid w:val="000A62BF"/>
    <w:rsid w:val="000F2CD1"/>
    <w:rsid w:val="000F7AFC"/>
    <w:rsid w:val="00100EB2"/>
    <w:rsid w:val="00122FD2"/>
    <w:rsid w:val="00127DBE"/>
    <w:rsid w:val="001301C4"/>
    <w:rsid w:val="00147E90"/>
    <w:rsid w:val="00161C39"/>
    <w:rsid w:val="00163744"/>
    <w:rsid w:val="00163935"/>
    <w:rsid w:val="001825C2"/>
    <w:rsid w:val="00192717"/>
    <w:rsid w:val="001A1D5B"/>
    <w:rsid w:val="001A3A4F"/>
    <w:rsid w:val="001A597E"/>
    <w:rsid w:val="001C4308"/>
    <w:rsid w:val="001C469C"/>
    <w:rsid w:val="001D0E0C"/>
    <w:rsid w:val="001E0672"/>
    <w:rsid w:val="001E1D06"/>
    <w:rsid w:val="001F267F"/>
    <w:rsid w:val="002027D9"/>
    <w:rsid w:val="002068F3"/>
    <w:rsid w:val="002130EC"/>
    <w:rsid w:val="00216AD0"/>
    <w:rsid w:val="00220F9C"/>
    <w:rsid w:val="0023016D"/>
    <w:rsid w:val="00234BC5"/>
    <w:rsid w:val="0023608C"/>
    <w:rsid w:val="002371B7"/>
    <w:rsid w:val="002379EF"/>
    <w:rsid w:val="00244D90"/>
    <w:rsid w:val="00257C15"/>
    <w:rsid w:val="00260817"/>
    <w:rsid w:val="00271E7C"/>
    <w:rsid w:val="002A1AB2"/>
    <w:rsid w:val="002A6CA7"/>
    <w:rsid w:val="002A794C"/>
    <w:rsid w:val="002B3B06"/>
    <w:rsid w:val="002B4663"/>
    <w:rsid w:val="002B55DC"/>
    <w:rsid w:val="002F4AAD"/>
    <w:rsid w:val="00315E57"/>
    <w:rsid w:val="00317BD4"/>
    <w:rsid w:val="00333CC1"/>
    <w:rsid w:val="00350A44"/>
    <w:rsid w:val="003604FD"/>
    <w:rsid w:val="00381210"/>
    <w:rsid w:val="00395417"/>
    <w:rsid w:val="003A08C0"/>
    <w:rsid w:val="003B29ED"/>
    <w:rsid w:val="003B3353"/>
    <w:rsid w:val="003B6AC3"/>
    <w:rsid w:val="003C18E4"/>
    <w:rsid w:val="003D3538"/>
    <w:rsid w:val="003E18B4"/>
    <w:rsid w:val="003E1FE5"/>
    <w:rsid w:val="003E5FC9"/>
    <w:rsid w:val="003F1BA2"/>
    <w:rsid w:val="003F2F81"/>
    <w:rsid w:val="003F3378"/>
    <w:rsid w:val="004014C2"/>
    <w:rsid w:val="00456994"/>
    <w:rsid w:val="00460240"/>
    <w:rsid w:val="00483D1B"/>
    <w:rsid w:val="00490489"/>
    <w:rsid w:val="00495033"/>
    <w:rsid w:val="004B48FE"/>
    <w:rsid w:val="004C3A76"/>
    <w:rsid w:val="004D1AB4"/>
    <w:rsid w:val="004E5F99"/>
    <w:rsid w:val="004F22A1"/>
    <w:rsid w:val="00500502"/>
    <w:rsid w:val="00500AFE"/>
    <w:rsid w:val="005214C1"/>
    <w:rsid w:val="00525E8B"/>
    <w:rsid w:val="005504F8"/>
    <w:rsid w:val="00552591"/>
    <w:rsid w:val="00561788"/>
    <w:rsid w:val="00590D09"/>
    <w:rsid w:val="005A0D64"/>
    <w:rsid w:val="005D4A22"/>
    <w:rsid w:val="005D65DD"/>
    <w:rsid w:val="005D7C85"/>
    <w:rsid w:val="005E155D"/>
    <w:rsid w:val="005E2970"/>
    <w:rsid w:val="00614AEB"/>
    <w:rsid w:val="00617735"/>
    <w:rsid w:val="0063299A"/>
    <w:rsid w:val="00634249"/>
    <w:rsid w:val="00653878"/>
    <w:rsid w:val="00653DB5"/>
    <w:rsid w:val="0065626A"/>
    <w:rsid w:val="00656AE9"/>
    <w:rsid w:val="0066031C"/>
    <w:rsid w:val="00666D1F"/>
    <w:rsid w:val="00687F05"/>
    <w:rsid w:val="00697CB9"/>
    <w:rsid w:val="006A1BBF"/>
    <w:rsid w:val="006B1739"/>
    <w:rsid w:val="006B1BE6"/>
    <w:rsid w:val="006B65BD"/>
    <w:rsid w:val="006B6A4E"/>
    <w:rsid w:val="006C5367"/>
    <w:rsid w:val="006C5A1E"/>
    <w:rsid w:val="006C77D3"/>
    <w:rsid w:val="006D4074"/>
    <w:rsid w:val="006E12B6"/>
    <w:rsid w:val="00704735"/>
    <w:rsid w:val="00743BC6"/>
    <w:rsid w:val="00752787"/>
    <w:rsid w:val="00752969"/>
    <w:rsid w:val="00760F2F"/>
    <w:rsid w:val="00766EEF"/>
    <w:rsid w:val="007703D3"/>
    <w:rsid w:val="00782549"/>
    <w:rsid w:val="0078567C"/>
    <w:rsid w:val="007858B6"/>
    <w:rsid w:val="00791FF7"/>
    <w:rsid w:val="00797DFF"/>
    <w:rsid w:val="007A0ED1"/>
    <w:rsid w:val="007C41A7"/>
    <w:rsid w:val="007C780F"/>
    <w:rsid w:val="007D0727"/>
    <w:rsid w:val="007E21FE"/>
    <w:rsid w:val="007E4101"/>
    <w:rsid w:val="007F2146"/>
    <w:rsid w:val="00802480"/>
    <w:rsid w:val="00805A3B"/>
    <w:rsid w:val="008147F5"/>
    <w:rsid w:val="008171EF"/>
    <w:rsid w:val="00817F82"/>
    <w:rsid w:val="0082083E"/>
    <w:rsid w:val="00821E96"/>
    <w:rsid w:val="00832CCE"/>
    <w:rsid w:val="00844180"/>
    <w:rsid w:val="00845D8D"/>
    <w:rsid w:val="00852CA0"/>
    <w:rsid w:val="00853F75"/>
    <w:rsid w:val="008573A0"/>
    <w:rsid w:val="008A033D"/>
    <w:rsid w:val="008A5822"/>
    <w:rsid w:val="008B3263"/>
    <w:rsid w:val="008B5C5F"/>
    <w:rsid w:val="008B6ACD"/>
    <w:rsid w:val="008C4113"/>
    <w:rsid w:val="008D24B0"/>
    <w:rsid w:val="008D5603"/>
    <w:rsid w:val="008F13AA"/>
    <w:rsid w:val="00905863"/>
    <w:rsid w:val="00911B24"/>
    <w:rsid w:val="009356E4"/>
    <w:rsid w:val="00936C71"/>
    <w:rsid w:val="0094668E"/>
    <w:rsid w:val="0095155C"/>
    <w:rsid w:val="00953742"/>
    <w:rsid w:val="009622E9"/>
    <w:rsid w:val="009633C5"/>
    <w:rsid w:val="0097400B"/>
    <w:rsid w:val="009773D3"/>
    <w:rsid w:val="00985FA3"/>
    <w:rsid w:val="00997E53"/>
    <w:rsid w:val="009B2D4B"/>
    <w:rsid w:val="009B39A3"/>
    <w:rsid w:val="009B633C"/>
    <w:rsid w:val="009E1AEC"/>
    <w:rsid w:val="009F3D5F"/>
    <w:rsid w:val="009F51D3"/>
    <w:rsid w:val="00A024F3"/>
    <w:rsid w:val="00A064A4"/>
    <w:rsid w:val="00A06517"/>
    <w:rsid w:val="00A11D5C"/>
    <w:rsid w:val="00A3444D"/>
    <w:rsid w:val="00A34933"/>
    <w:rsid w:val="00A44A31"/>
    <w:rsid w:val="00A46665"/>
    <w:rsid w:val="00A547F3"/>
    <w:rsid w:val="00A560B5"/>
    <w:rsid w:val="00A5720B"/>
    <w:rsid w:val="00A70CBE"/>
    <w:rsid w:val="00A765FA"/>
    <w:rsid w:val="00A77360"/>
    <w:rsid w:val="00A81CA4"/>
    <w:rsid w:val="00A87F88"/>
    <w:rsid w:val="00A96588"/>
    <w:rsid w:val="00AB0A3D"/>
    <w:rsid w:val="00AC5474"/>
    <w:rsid w:val="00AC78B8"/>
    <w:rsid w:val="00AD15C3"/>
    <w:rsid w:val="00AE3A90"/>
    <w:rsid w:val="00AE55EE"/>
    <w:rsid w:val="00AE777E"/>
    <w:rsid w:val="00B03278"/>
    <w:rsid w:val="00B06145"/>
    <w:rsid w:val="00B31A4B"/>
    <w:rsid w:val="00B518A8"/>
    <w:rsid w:val="00B564F4"/>
    <w:rsid w:val="00B92FCE"/>
    <w:rsid w:val="00BD2030"/>
    <w:rsid w:val="00BD2053"/>
    <w:rsid w:val="00BE2818"/>
    <w:rsid w:val="00BE4459"/>
    <w:rsid w:val="00BF018C"/>
    <w:rsid w:val="00BF0743"/>
    <w:rsid w:val="00BF551B"/>
    <w:rsid w:val="00C00C5B"/>
    <w:rsid w:val="00C0143E"/>
    <w:rsid w:val="00C068CE"/>
    <w:rsid w:val="00C1299A"/>
    <w:rsid w:val="00C158B1"/>
    <w:rsid w:val="00C15CA2"/>
    <w:rsid w:val="00C2336A"/>
    <w:rsid w:val="00C31393"/>
    <w:rsid w:val="00C34886"/>
    <w:rsid w:val="00C40AC9"/>
    <w:rsid w:val="00C41EB0"/>
    <w:rsid w:val="00C4329A"/>
    <w:rsid w:val="00C532C1"/>
    <w:rsid w:val="00C6615C"/>
    <w:rsid w:val="00C80E6D"/>
    <w:rsid w:val="00C943E8"/>
    <w:rsid w:val="00CA6F88"/>
    <w:rsid w:val="00CB19FC"/>
    <w:rsid w:val="00CB2B6A"/>
    <w:rsid w:val="00CB4456"/>
    <w:rsid w:val="00CB4F13"/>
    <w:rsid w:val="00CB7790"/>
    <w:rsid w:val="00CC23AA"/>
    <w:rsid w:val="00CC5A19"/>
    <w:rsid w:val="00CC61BA"/>
    <w:rsid w:val="00CC639D"/>
    <w:rsid w:val="00CE0C82"/>
    <w:rsid w:val="00CF1BED"/>
    <w:rsid w:val="00CF53A0"/>
    <w:rsid w:val="00D03634"/>
    <w:rsid w:val="00D07005"/>
    <w:rsid w:val="00D1236F"/>
    <w:rsid w:val="00D16FBE"/>
    <w:rsid w:val="00D26ADE"/>
    <w:rsid w:val="00D314A5"/>
    <w:rsid w:val="00D314A6"/>
    <w:rsid w:val="00D46906"/>
    <w:rsid w:val="00D5222E"/>
    <w:rsid w:val="00D730FA"/>
    <w:rsid w:val="00D84DC8"/>
    <w:rsid w:val="00D95AC5"/>
    <w:rsid w:val="00DA138C"/>
    <w:rsid w:val="00DC13A0"/>
    <w:rsid w:val="00DC1409"/>
    <w:rsid w:val="00DC5E49"/>
    <w:rsid w:val="00E000DD"/>
    <w:rsid w:val="00E05848"/>
    <w:rsid w:val="00E10378"/>
    <w:rsid w:val="00E24EFA"/>
    <w:rsid w:val="00E324A9"/>
    <w:rsid w:val="00E6345B"/>
    <w:rsid w:val="00E67DD4"/>
    <w:rsid w:val="00E72621"/>
    <w:rsid w:val="00E863D0"/>
    <w:rsid w:val="00EA57F6"/>
    <w:rsid w:val="00EA5B31"/>
    <w:rsid w:val="00EB02C9"/>
    <w:rsid w:val="00ED773A"/>
    <w:rsid w:val="00EF08FD"/>
    <w:rsid w:val="00EF4686"/>
    <w:rsid w:val="00EF744F"/>
    <w:rsid w:val="00EF7530"/>
    <w:rsid w:val="00F23838"/>
    <w:rsid w:val="00F258FE"/>
    <w:rsid w:val="00F31DD3"/>
    <w:rsid w:val="00F42FC9"/>
    <w:rsid w:val="00F45927"/>
    <w:rsid w:val="00F54C29"/>
    <w:rsid w:val="00F55DC3"/>
    <w:rsid w:val="00F65157"/>
    <w:rsid w:val="00F7195C"/>
    <w:rsid w:val="00F72F53"/>
    <w:rsid w:val="00F81508"/>
    <w:rsid w:val="00F90D6E"/>
    <w:rsid w:val="00F929C7"/>
    <w:rsid w:val="00F954A9"/>
    <w:rsid w:val="00F978A4"/>
    <w:rsid w:val="00FA138B"/>
    <w:rsid w:val="00FA3B29"/>
    <w:rsid w:val="00FA5751"/>
    <w:rsid w:val="00FA5F31"/>
    <w:rsid w:val="00FD19E3"/>
    <w:rsid w:val="00FE1F60"/>
    <w:rsid w:val="00FF110B"/>
    <w:rsid w:val="00FF16D7"/>
    <w:rsid w:val="00FF2408"/>
    <w:rsid w:val="00FF38FC"/>
    <w:rsid w:val="00FF452C"/>
    <w:rsid w:val="00FF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B84A2"/>
  <w15:docId w15:val="{09885217-B54A-4DF0-960A-C6AC6C589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5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2A1AB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0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0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D0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2A1AB2"/>
    <w:rPr>
      <w:rFonts w:ascii="Arial" w:hAnsi="Arial" w:cs="Arial"/>
      <w:b/>
      <w:bCs/>
      <w:color w:val="26282F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03634"/>
    <w:rPr>
      <w:strike w:val="0"/>
      <w:dstrike w:val="0"/>
      <w:color w:val="666699"/>
      <w:u w:val="none"/>
      <w:effect w:val="none"/>
      <w:shd w:val="clear" w:color="auto" w:fill="auto"/>
    </w:rPr>
  </w:style>
  <w:style w:type="character" w:customStyle="1" w:styleId="a7">
    <w:name w:val="Гипертекстовая ссылка"/>
    <w:basedOn w:val="a0"/>
    <w:uiPriority w:val="99"/>
    <w:rsid w:val="0097400B"/>
    <w:rPr>
      <w:rFonts w:cs="Times New Roman"/>
      <w:b w:val="0"/>
      <w:color w:val="106BBE"/>
    </w:rPr>
  </w:style>
  <w:style w:type="character" w:customStyle="1" w:styleId="a8">
    <w:name w:val="Цветовое выделение"/>
    <w:uiPriority w:val="99"/>
    <w:rsid w:val="00EF744F"/>
    <w:rPr>
      <w:b/>
      <w:bCs/>
      <w:color w:val="26282F"/>
    </w:rPr>
  </w:style>
  <w:style w:type="table" w:customStyle="1" w:styleId="11">
    <w:name w:val="Сетка таблицы1"/>
    <w:basedOn w:val="a1"/>
    <w:next w:val="a9"/>
    <w:uiPriority w:val="5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3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Ворошилова Юлия Павловна</dc:creator>
  <cp:lastModifiedBy>Головина Наталья Сергеевна</cp:lastModifiedBy>
  <cp:revision>8</cp:revision>
  <cp:lastPrinted>2022-11-03T10:43:00Z</cp:lastPrinted>
  <dcterms:created xsi:type="dcterms:W3CDTF">2025-08-29T05:22:00Z</dcterms:created>
  <dcterms:modified xsi:type="dcterms:W3CDTF">2025-09-10T17:05:00Z</dcterms:modified>
</cp:coreProperties>
</file>